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0B" w:rsidRDefault="003E13F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Name ________________________________________________</w:t>
      </w:r>
      <w:r>
        <w:rPr>
          <w:rFonts w:ascii="Tahoma" w:hAnsi="Tahoma" w:cs="Tahoma"/>
          <w:sz w:val="24"/>
          <w:szCs w:val="24"/>
        </w:rPr>
        <w:tab/>
        <w:t>Date ______________________</w:t>
      </w:r>
    </w:p>
    <w:p w:rsidR="003E13F4" w:rsidRDefault="003E13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sz w:val="24"/>
          <w:szCs w:val="24"/>
        </w:rPr>
        <w:t xml:space="preserve">:  As we continue to examine what it means to be a ‘classic’ film, we will examine two films that are in most American film critics’ top 10 lists: </w:t>
      </w:r>
      <w:r>
        <w:rPr>
          <w:rFonts w:ascii="Tahoma" w:hAnsi="Tahoma" w:cs="Tahoma"/>
          <w:sz w:val="24"/>
          <w:szCs w:val="24"/>
          <w:u w:val="single"/>
        </w:rPr>
        <w:t>Citizen Kane</w:t>
      </w:r>
      <w:r>
        <w:rPr>
          <w:rFonts w:ascii="Tahoma" w:hAnsi="Tahoma" w:cs="Tahoma"/>
          <w:sz w:val="24"/>
          <w:szCs w:val="24"/>
        </w:rPr>
        <w:t xml:space="preserve"> (1941) and </w:t>
      </w:r>
      <w:r>
        <w:rPr>
          <w:rFonts w:ascii="Tahoma" w:hAnsi="Tahoma" w:cs="Tahoma"/>
          <w:sz w:val="24"/>
          <w:szCs w:val="24"/>
          <w:u w:val="single"/>
        </w:rPr>
        <w:t>Casablanca</w:t>
      </w:r>
      <w:r>
        <w:rPr>
          <w:rFonts w:ascii="Tahoma" w:hAnsi="Tahoma" w:cs="Tahoma"/>
          <w:sz w:val="24"/>
          <w:szCs w:val="24"/>
        </w:rPr>
        <w:t xml:space="preserve"> (1943).  Both films have cemented their place in the history of American film.  They are currently #s 1 and 3, respectively, on the American Film Institute’s top 100 list. </w:t>
      </w:r>
    </w:p>
    <w:p w:rsidR="003E13F4" w:rsidRDefault="003E13F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We will view both films in their entirety.  Use the organizer below to take careful notes on each film as you will need them to complete a writing assignment that will examine what it means to be a ‘classic’ film.  You will notice we are using the criteria established in class to analyze the ‘classic’ nature of each film.</w:t>
      </w:r>
    </w:p>
    <w:p w:rsidR="003E13F4" w:rsidRDefault="003E13F4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13F4" w:rsidTr="003E13F4">
        <w:tc>
          <w:tcPr>
            <w:tcW w:w="3596" w:type="dxa"/>
            <w:shd w:val="clear" w:color="auto" w:fill="000000" w:themeFill="text1"/>
          </w:tcPr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  <w:u w:val="single"/>
              </w:rPr>
              <w:t>Citizen Kane</w:t>
            </w:r>
          </w:p>
        </w:tc>
        <w:tc>
          <w:tcPr>
            <w:tcW w:w="3597" w:type="dxa"/>
            <w:shd w:val="clear" w:color="auto" w:fill="000000" w:themeFill="text1"/>
          </w:tcPr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3597" w:type="dxa"/>
            <w:shd w:val="clear" w:color="auto" w:fill="000000" w:themeFill="text1"/>
          </w:tcPr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  <w:u w:val="single"/>
              </w:rPr>
              <w:t>Casablanca</w:t>
            </w: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Character development is emphasized throughout the film</w:t>
            </w: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The viewer can feel a personal connection with the subject matter</w:t>
            </w:r>
          </w:p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Memorable lines and moments</w:t>
            </w: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P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 xml:space="preserve">Structural elements are influential to other films that came after </w:t>
            </w: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How does it change the way we look at films?</w:t>
            </w: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  <w:p w:rsidR="003E13F4" w:rsidRPr="003E13F4" w:rsidRDefault="003E13F4" w:rsidP="003E13F4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The performances are inspiring or memorable</w:t>
            </w: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How was this film honored at the time?  (Academy Award love?)</w:t>
            </w:r>
          </w:p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13F4" w:rsidTr="003E13F4">
        <w:tc>
          <w:tcPr>
            <w:tcW w:w="3596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135E6" w:rsidRDefault="001135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000000" w:themeFill="text1"/>
          </w:tcPr>
          <w:p w:rsidR="003E13F4" w:rsidRDefault="003E13F4" w:rsidP="003E13F4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color w:val="FFFFFF" w:themeColor="background1"/>
                <w:sz w:val="24"/>
                <w:szCs w:val="24"/>
              </w:rPr>
              <w:t>Could you watch this film again?</w:t>
            </w:r>
          </w:p>
          <w:p w:rsidR="003E13F4" w:rsidRPr="003E13F4" w:rsidRDefault="003E13F4" w:rsidP="003E13F4">
            <w:pPr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13F4" w:rsidRDefault="003E13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13F4" w:rsidRPr="003E13F4" w:rsidRDefault="003E13F4">
      <w:pPr>
        <w:rPr>
          <w:rFonts w:ascii="Tahoma" w:hAnsi="Tahoma" w:cs="Tahoma"/>
          <w:sz w:val="24"/>
          <w:szCs w:val="24"/>
        </w:rPr>
      </w:pPr>
    </w:p>
    <w:sectPr w:rsidR="003E13F4" w:rsidRPr="003E13F4" w:rsidSect="003E13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5F" w:rsidRDefault="00AF0A5F" w:rsidP="003E13F4">
      <w:pPr>
        <w:spacing w:after="0" w:line="240" w:lineRule="auto"/>
      </w:pPr>
      <w:r>
        <w:separator/>
      </w:r>
    </w:p>
  </w:endnote>
  <w:endnote w:type="continuationSeparator" w:id="0">
    <w:p w:rsidR="00AF0A5F" w:rsidRDefault="00AF0A5F" w:rsidP="003E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5F" w:rsidRDefault="00AF0A5F" w:rsidP="003E13F4">
      <w:pPr>
        <w:spacing w:after="0" w:line="240" w:lineRule="auto"/>
      </w:pPr>
      <w:r>
        <w:separator/>
      </w:r>
    </w:p>
  </w:footnote>
  <w:footnote w:type="continuationSeparator" w:id="0">
    <w:p w:rsidR="00AF0A5F" w:rsidRDefault="00AF0A5F" w:rsidP="003E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F4" w:rsidRPr="003E13F4" w:rsidRDefault="003E13F4" w:rsidP="003E13F4">
    <w:pPr>
      <w:pStyle w:val="Header"/>
      <w:jc w:val="center"/>
      <w:rPr>
        <w:rFonts w:ascii="Tahoma" w:hAnsi="Tahoma" w:cs="Tahoma"/>
        <w:sz w:val="36"/>
        <w:szCs w:val="36"/>
      </w:rPr>
    </w:pPr>
    <w:r>
      <w:rPr>
        <w:rFonts w:ascii="Tahoma" w:hAnsi="Tahoma" w:cs="Tahoma"/>
        <w:sz w:val="36"/>
        <w:szCs w:val="36"/>
      </w:rPr>
      <w:t>‘Classic’ Film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4"/>
    <w:rsid w:val="001135E6"/>
    <w:rsid w:val="0034077F"/>
    <w:rsid w:val="003E13F4"/>
    <w:rsid w:val="0098750B"/>
    <w:rsid w:val="00A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B64F1-1318-45C7-9A0A-6A87A59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F4"/>
  </w:style>
  <w:style w:type="paragraph" w:styleId="Footer">
    <w:name w:val="footer"/>
    <w:basedOn w:val="Normal"/>
    <w:link w:val="FooterChar"/>
    <w:uiPriority w:val="99"/>
    <w:unhideWhenUsed/>
    <w:rsid w:val="003E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F4"/>
  </w:style>
  <w:style w:type="table" w:styleId="TableGrid">
    <w:name w:val="Table Grid"/>
    <w:basedOn w:val="TableNormal"/>
    <w:uiPriority w:val="39"/>
    <w:rsid w:val="003E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cp:lastPrinted>2014-09-25T20:12:00Z</cp:lastPrinted>
  <dcterms:created xsi:type="dcterms:W3CDTF">2014-10-07T14:12:00Z</dcterms:created>
  <dcterms:modified xsi:type="dcterms:W3CDTF">2014-10-07T14:12:00Z</dcterms:modified>
</cp:coreProperties>
</file>